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413" w:lineRule="exact"/>
        <w:ind w:left="365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91.95pt;margin-top:267.65pt;z-index:-7;width:13.3pt;height:13.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39.6pt;margin-top:267.65pt;z-index:-11;width:13.3pt;height:13.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83.85pt;margin-top:267.65pt;z-index:-15;width:13.3pt;height:13.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55.65pt;margin-top:267.65pt;z-index:-19;width:13.3pt;height:13.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91.95pt;margin-top:288.3pt;z-index:-23;width:13.3pt;height:13.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10.9pt;margin-top:371.15pt;z-index:-27;width:13.3pt;height:13.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96.35pt;margin-top:371.15pt;z-index:-31;width:13.3pt;height:13.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2.45pt;margin-top:581.8pt;z-index:-35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90.45pt;margin-top:581.8pt;z-index:-39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08.45pt;margin-top:581.8pt;z-index:-43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26.45pt;margin-top:581.8pt;z-index:-47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344.45pt;margin-top:581.8pt;z-index:-51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62.45pt;margin-top:581.8pt;z-index:-55;width:3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6.45pt;margin-top:581.8pt;z-index:-59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74.45pt;margin-top:581.8pt;z-index:-63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92.45pt;margin-top:581.8pt;z-index:-67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10.45pt;margin-top:581.8pt;z-index:-71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28.45pt;margin-top:581.8pt;z-index:-75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46.45pt;margin-top:581.8pt;z-index:-79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64.45pt;margin-top:581.8pt;z-index:-83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82.45pt;margin-top:581.8pt;z-index:-87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00.45pt;margin-top:581.8pt;z-index:-91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18.45pt;margin-top:581.8pt;z-index:-95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36.45pt;margin-top:581.8pt;z-index:-99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54.45pt;margin-top:581.8pt;z-index:-103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97.7pt;margin-top:581.8pt;z-index:-107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415.7pt;margin-top:581.8pt;z-index:-111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433.7pt;margin-top:581.8pt;z-index:-115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51.7pt;margin-top:581.8pt;z-index:-119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69.7pt;margin-top:581.8pt;z-index:-123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487.7pt;margin-top:581.8pt;z-index:-127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05.7pt;margin-top:581.8pt;z-index:-131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23.7pt;margin-top:581.8pt;z-index:-135;width:1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Times New Roman"/>
          <w:b w:val="on"/>
          <w:color w:val="000000"/>
          <w:spacing w:val="0"/>
          <w:sz w:val="36"/>
        </w:rPr>
        <w:t>ALLA</w:t>
      </w:r>
      <w:r>
        <w:rPr>
          <w:rFonts w:ascii="Times New Roman"/>
          <w:b w:val="on"/>
          <w:color w:val="000000"/>
          <w:spacing w:val="1"/>
          <w:sz w:val="36"/>
        </w:rPr>
        <w:t xml:space="preserve"> </w:t>
      </w:r>
      <w:r>
        <w:rPr>
          <w:rFonts w:ascii="Times New Roman"/>
          <w:b w:val="on"/>
          <w:color w:val="000000"/>
          <w:spacing w:val="0"/>
          <w:sz w:val="36"/>
        </w:rPr>
        <w:t>CANCELLERIA</w:t>
      </w:r>
      <w:r>
        <w:rPr>
          <w:rFonts w:ascii="Times New Roman"/>
          <w:b w:val="on"/>
          <w:color w:val="000000"/>
          <w:spacing w:val="1"/>
          <w:sz w:val="36"/>
        </w:rPr>
        <w:t xml:space="preserve"> </w:t>
      </w:r>
      <w:r>
        <w:rPr>
          <w:rFonts w:ascii="Times New Roman"/>
          <w:b w:val="on"/>
          <w:color w:val="000000"/>
          <w:spacing w:val="0"/>
          <w:sz w:val="36"/>
        </w:rPr>
        <w:t>DEL</w:t>
      </w:r>
      <w:r>
        <w:rPr>
          <w:rFonts w:ascii="Times New Roman"/>
          <w:b w:val="on"/>
          <w:color w:val="000000"/>
          <w:spacing w:val="0"/>
          <w:sz w:val="36"/>
        </w:rPr>
        <w:t xml:space="preserve"> </w:t>
      </w:r>
      <w:r>
        <w:rPr>
          <w:rFonts w:ascii="Times New Roman"/>
          <w:b w:val="on"/>
          <w:color w:val="000000"/>
          <w:spacing w:val="1"/>
          <w:sz w:val="36"/>
        </w:rPr>
        <w:t>TRIBUNALE</w:t>
      </w:r>
      <w:r>
        <w:rPr>
          <w:rFonts w:ascii="Times New Roman"/>
          <w:b w:val="on"/>
          <w:color w:val="000000"/>
          <w:spacing w:val="-1"/>
          <w:sz w:val="36"/>
        </w:rPr>
        <w:t xml:space="preserve"> </w:t>
      </w:r>
      <w:r>
        <w:rPr>
          <w:rFonts w:ascii="Times New Roman"/>
          <w:b w:val="on"/>
          <w:color w:val="000000"/>
          <w:spacing w:val="0"/>
          <w:sz w:val="36"/>
        </w:rPr>
        <w:t>DI</w:t>
      </w:r>
      <w:r>
        <w:rPr>
          <w:rFonts w:ascii="Times New Roman"/>
          <w:b w:val="on"/>
          <w:color w:val="000000"/>
          <w:spacing w:val="2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t>SASSARI</w:t>
      </w:r>
      <w:r>
        <w:rPr>
          <w:rFonts w:ascii="Times New Roman" w:hAnsi="Times New Roman" w:cs="Times New Roman"/>
          <w:b w:val="on"/>
          <w:color w:val="000000"/>
          <w:spacing w:val="0"/>
          <w:sz w:val="36"/>
        </w:rPr>
        <w:cr>""</w:cr>
      </w:r>
      <w:r>
        <w:rPr>
          <w:rFonts w:ascii="Times New Roman"/>
          <w:b w:val="on"/>
          <w:color w:val="000000"/>
          <w:spacing w:val="1365"/>
          <w:sz w:val="36"/>
        </w:rPr>
        <w:t xml:space="preserve"> </w:t>
      </w:r>
      <w:r>
        <w:rPr>
          <w:rFonts w:ascii="Times New Roman"/>
          <w:b w:val="on"/>
          <w:color w:val="000000"/>
          <w:spacing w:val="0"/>
          <w:sz w:val="36"/>
        </w:rPr>
        <w:t>UFFICIO</w:t>
      </w:r>
      <w:r>
        <w:rPr>
          <w:rFonts w:ascii="Times New Roman"/>
          <w:b w:val="on"/>
          <w:color w:val="000000"/>
          <w:spacing w:val="-1"/>
          <w:sz w:val="36"/>
        </w:rPr>
        <w:t xml:space="preserve"> </w:t>
      </w:r>
      <w:r>
        <w:rPr>
          <w:rFonts w:ascii="Times New Roman"/>
          <w:b w:val="on"/>
          <w:color w:val="000000"/>
          <w:spacing w:val="0"/>
          <w:sz w:val="36"/>
        </w:rPr>
        <w:t>ESECUZIONI</w:t>
      </w:r>
      <w:r>
        <w:rPr>
          <w:rFonts w:ascii="Times New Roman"/>
          <w:b w:val="on"/>
          <w:color w:val="000000"/>
          <w:spacing w:val="0"/>
          <w:sz w:val="36"/>
        </w:rPr>
        <w:t xml:space="preserve"> </w:t>
      </w:r>
      <w:r>
        <w:rPr>
          <w:rFonts w:ascii="Times New Roman"/>
          <w:b w:val="on"/>
          <w:color w:val="000000"/>
          <w:spacing w:val="0"/>
          <w:sz w:val="36"/>
        </w:rPr>
        <w:t>MOBILIARI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548" w:after="0" w:line="276" w:lineRule="exact"/>
        <w:ind w:left="1897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i w:val="on"/>
          <w:color w:val="000000"/>
          <w:spacing w:val="0"/>
          <w:sz w:val="24"/>
          <w:u w:val="single"/>
        </w:rPr>
        <w:t>RICHIESTA</w:t>
      </w:r>
      <w:r>
        <w:rPr>
          <w:rFonts w:ascii="Times New Roman"/>
          <w:b w:val="on"/>
          <w:i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  <w:u w:val="single"/>
        </w:rPr>
        <w:t>EMISSIONE</w:t>
      </w:r>
      <w:r>
        <w:rPr>
          <w:rFonts w:ascii="Times New Roman"/>
          <w:b w:val="on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  <w:u w:val="single"/>
        </w:rPr>
        <w:t>MANDATO</w:t>
      </w:r>
      <w:r>
        <w:rPr>
          <w:rFonts w:ascii="Times New Roman"/>
          <w:b w:val="on"/>
          <w:i w:val="on"/>
          <w:color w:val="000000"/>
          <w:spacing w:val="6"/>
          <w:sz w:val="24"/>
          <w:u w:val="single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  <w:u w:val="single"/>
        </w:rPr>
        <w:t>DI</w:t>
      </w:r>
      <w:r>
        <w:rPr>
          <w:rFonts w:ascii="Times New Roman"/>
          <w:b w:val="on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24"/>
          <w:u w:val="single"/>
        </w:rPr>
        <w:t>PAGAMENTO</w:t>
      </w:r>
      <w:r>
        <w:rPr>
          <w:rFonts w:ascii="Times New Roman"/>
          <w:b w:val="on"/>
          <w:i w:val="on"/>
          <w:color w:val="000000"/>
          <w:spacing w:val="0"/>
          <w:sz w:val="24"/>
          <w:u w:val="single"/>
        </w:rPr>
      </w:r>
    </w:p>
    <w:p>
      <w:pPr>
        <w:pStyle w:val="Normal"/>
        <w:spacing w:before="828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ESECUZIONE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MOBILIARE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R.G.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_______/________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55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6"/>
          <w:sz w:val="24"/>
        </w:rPr>
        <w:t>Il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sottoscritto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nato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il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telefono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email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quale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40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procuratore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creditore;</w:t>
      </w:r>
      <w:r>
        <w:rPr>
          <w:rFonts w:ascii="Times New Roman"/>
          <w:color w:val="000000"/>
          <w:spacing w:val="4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procuratore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del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debitore;</w:t>
      </w:r>
      <w:r>
        <w:rPr>
          <w:rFonts w:ascii="Times New Roman"/>
          <w:color w:val="000000"/>
          <w:spacing w:val="4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creditore;</w:t>
      </w:r>
      <w:r>
        <w:rPr>
          <w:rFonts w:ascii="Times New Roman"/>
          <w:color w:val="000000"/>
          <w:spacing w:val="45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debitore;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8" w:after="0" w:line="276" w:lineRule="exact"/>
        <w:ind w:left="110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(altro,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specificare)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20" w:after="0" w:line="276" w:lineRule="exact"/>
        <w:ind w:left="434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CHIEDE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71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l’emissione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mandato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pagamento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l’importo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€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</w:t>
      </w:r>
      <w:r>
        <w:rPr>
          <w:rFonts w:ascii="Times New Roman"/>
          <w:color w:val="000000"/>
          <w:spacing w:val="0"/>
          <w:sz w:val="24"/>
        </w:rPr>
        <w:t>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favore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33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se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medesimo;</w:t>
      </w:r>
      <w:r>
        <w:rPr>
          <w:rFonts w:ascii="Times New Roman"/>
          <w:color w:val="000000"/>
          <w:spacing w:val="3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(altro,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specificare)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codice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fiscale______________________________________________________________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in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esecuzione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del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provvedimento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emesso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in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_____/_____/________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dal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E.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Dott.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prelevarsi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dalla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somma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depositata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sul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c/c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relativo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alla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procedura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esecutiva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mobiliare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in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oggetto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acceso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presso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9"/>
          <w:sz w:val="24"/>
        </w:rPr>
        <w:t>la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Unicredit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s.p.a.,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Filiale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Sassari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(07100),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via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Budapest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n.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mediante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accredito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sul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c/c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bancario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postale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avente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9"/>
          <w:sz w:val="24"/>
        </w:rPr>
        <w:t>le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seguenti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coordinate: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15" w:after="0" w:line="366" w:lineRule="exact"/>
        <w:ind w:left="3794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-1"/>
          <w:sz w:val="32"/>
        </w:rPr>
        <w:t>CODICE</w:t>
      </w:r>
      <w:r>
        <w:rPr>
          <w:rFonts w:ascii="Times New Roman"/>
          <w:color w:val="000000"/>
          <w:spacing w:val="8"/>
          <w:sz w:val="32"/>
        </w:rPr>
        <w:t xml:space="preserve"> </w:t>
      </w:r>
      <w:r>
        <w:rPr>
          <w:rFonts w:ascii="Times New Roman"/>
          <w:color w:val="000000"/>
          <w:spacing w:val="-3"/>
          <w:sz w:val="32"/>
        </w:rPr>
        <w:t>IBAN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1109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N.B.</w:t>
      </w:r>
      <w:r>
        <w:rPr>
          <w:rFonts w:ascii="Times New Roman"/>
          <w:b w:val="on"/>
          <w:color w:val="000000"/>
          <w:spacing w:val="4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>Il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codice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IBAN</w:t>
      </w:r>
      <w:r>
        <w:rPr>
          <w:rFonts w:ascii="Times New Roman"/>
          <w:b w:val="on"/>
          <w:color w:val="000000"/>
          <w:spacing w:val="59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deve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>corrispondere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5"/>
          <w:sz w:val="24"/>
          <w:u w:val="single"/>
        </w:rPr>
        <w:t>al</w:t>
      </w:r>
      <w:r>
        <w:rPr>
          <w:rFonts w:ascii="Times New Roman"/>
          <w:b w:val="on"/>
          <w:color w:val="000000"/>
          <w:spacing w:val="-7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nominativo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del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beneficiario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spacing w:before="55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2"/>
          <w:sz w:val="24"/>
        </w:rPr>
        <w:t>La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presente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richiesta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deve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essere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depositata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nel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fascicolo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telematico.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69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Sassari,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lì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714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Firma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6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</w:t>
      </w:r>
      <w:r>
        <w:rPr>
          <w:rFonts w:ascii="Times New Roman"/>
          <w:color w:val="000000"/>
          <w:spacing w:val="0"/>
          <w:sz w:val="24"/>
        </w:rPr>
      </w:r>
    </w:p>
    <w:sectPr>
      <w:pgSz w:w="11900" w:h="16820"/>
      <w:pgMar w:top="952" w:right="100" w:bottom="0" w:left="113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styles" Target="styles.xml" /><Relationship Id="rId36" Type="http://schemas.openxmlformats.org/officeDocument/2006/relationships/fontTable" Target="fontTable.xml" /><Relationship Id="rId37" Type="http://schemas.openxmlformats.org/officeDocument/2006/relationships/settings" Target="settings.xml" /><Relationship Id="rId38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</Pages>
  <Words>146</Words>
  <Characters>1241</Characters>
  <Application>Aspose</Application>
  <DocSecurity>0</DocSecurity>
  <Lines>1</Lines>
  <Paragraphs>22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SEDD</dc:creator>
  <lastModifiedBy>SEDD</lastModifiedBy>
  <revision>1</revision>
  <dcterms:created xmlns:xsi="http://www.w3.org/2001/XMLSchema-instance" xmlns:dcterms="http://purl.org/dc/terms/" xsi:type="dcterms:W3CDTF">2025-11-12T09:37:42+01:00</dcterms:created>
  <dcterms:modified xmlns:xsi="http://www.w3.org/2001/XMLSchema-instance" xmlns:dcterms="http://purl.org/dc/terms/" xsi:type="dcterms:W3CDTF">2025-11-12T09:37:42+01:00</dcterms:modified>
</coreProperties>
</file>